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1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DF88B0" wp14:editId="498BD387">
            <wp:extent cx="6096000" cy="4067175"/>
            <wp:effectExtent l="0" t="0" r="0" b="9525"/>
            <wp:docPr id="1" name="Рисунок 1" descr="igri_na_rozvitok_uvagi_u_ditei.jpg (201.7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ri_na_rozvitok_uvagi_u_ditei.jpg (201.7 Kb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5A">
        <w:rPr>
          <w:rFonts w:ascii="Tahoma" w:eastAsia="Times New Roman" w:hAnsi="Tahoma" w:cs="Tahoma"/>
          <w:b/>
          <w:bCs/>
          <w:color w:val="63656A"/>
          <w:sz w:val="21"/>
          <w:szCs w:val="21"/>
          <w:bdr w:val="none" w:sz="0" w:space="0" w:color="auto" w:frame="1"/>
          <w:shd w:val="clear" w:color="auto" w:fill="FFFFFF"/>
          <w:lang w:eastAsia="ru-RU"/>
        </w:rPr>
        <w:t>Увага у дітей</w:t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 нерозривно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пов'язана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з такими якостями, як посидючість і зосередженість. Розвиваючи і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ідвищуючи стійкість уваги дитини, батьки одночасно допомагають їй оволодіти навиком зосередженості і стати більш посидючою. Добре </w:t>
      </w:r>
      <w:r w:rsidRPr="00611D5A">
        <w:rPr>
          <w:rFonts w:ascii="Tahoma" w:eastAsia="Times New Roman" w:hAnsi="Tahoma" w:cs="Tahoma"/>
          <w:b/>
          <w:bCs/>
          <w:color w:val="63656A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розвинена увага у дитини</w:t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 - запорука успішного навчання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школі! Існує величезна кількість ігор, завдань і вправ на розвиток уваги у дітей. 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Граючи в </w:t>
      </w:r>
      <w:r w:rsidRPr="00611D5A">
        <w:rPr>
          <w:rFonts w:ascii="Tahoma" w:eastAsia="Times New Roman" w:hAnsi="Tahoma" w:cs="Tahoma"/>
          <w:b/>
          <w:bCs/>
          <w:color w:val="63656A"/>
          <w:sz w:val="21"/>
          <w:szCs w:val="21"/>
          <w:bdr w:val="none" w:sz="0" w:space="0" w:color="auto" w:frame="1"/>
          <w:shd w:val="clear" w:color="auto" w:fill="FFFFFF"/>
          <w:lang w:eastAsia="ru-RU"/>
        </w:rPr>
        <w:t>ігри на розвиток уваги з дітьми</w:t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, використовуйте принцип «від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простого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до складного». Слідкуйте за тим, щоб завдання були не надто складні для дитини, щоб вона з ними справлялася і не втрачала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віри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в свої сили. Якщо інтерес дитини до гри пропав - не наполягайте, запропонуйте цю гру наступного разу. Не забувайте хвалити малюка за успіх і правильні відповіді.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630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CD4126"/>
          <w:sz w:val="53"/>
          <w:szCs w:val="53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CD4126"/>
          <w:sz w:val="53"/>
          <w:szCs w:val="53"/>
          <w:lang w:eastAsia="ru-RU"/>
        </w:rPr>
        <w:t>Ігри та завдання на розвиток довільної уваги у дітей</w:t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довільної уваги у дітей: гра «Мавпочки»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Для гри знадобляться два однакових набори з 5-7 кубиків. Чим молодша дитина, тим менша кількість кубиків має бути в наборі.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Перед початком гри задайте питання і розкажіть правила гри: «Хто зна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є,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хто такі мавпочки?» - Запитайте дитину. - «А що мавпочки люблять робити найбільше? Найбільше мавпочки люблять передражнювати і повторювати все що бачать. Давайте пограємося в мавпочок. Я буду будувати, а ви повторюйте все за мною, і мої рухи і те, як я складаю кубики »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lastRenderedPageBreak/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Потім починайте складати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ізні фігури і конструкції з кубиків, а діти за вами нехай повторюють. Для гри можна використовувати не тільки кубики, але і інші відповідні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матер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іали. Наприклад, рахункові палички, картки, деталі конструктора.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456061" wp14:editId="4A8F3F7B">
            <wp:extent cx="6096000" cy="3914775"/>
            <wp:effectExtent l="0" t="0" r="0" b="9525"/>
            <wp:docPr id="2" name="Рисунок 2" descr="mavpenyata.jpg (39.38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vpenyata.jpg (39.38 Kb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довільної уваги у дітей: гра «Мавпочки танцюють»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У цю гру можна грати як вдома, так і на прогулянці або в будь-якому іншому місці. Це варіація на тему гри «Мавпочки», тільки без кубиків або інших допоміжних матеріалів.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Запропонуйте дитині копіювати всі ваші рухи так само, як це роблять мавпочки. І показуйте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ізні рухи: піднімайте руки, плескайте, присідайте і так далі. Рухи змінюйте і поступово швидкість зміни рухів збільшуйте. Дитина має встигати повторювати всі рухи за вами.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довільної уваги у дітей: гра «Попелюшка»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гри знадобляться жменьки трьох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ізних круп: квасолі, гороху і сочевиці.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Змішайте по кілька горошин кожної крупи в невеликій мисці і запропонуйте дитині розібрати суміш з круп. Дитині треба буде вибрати з мисочки кожну крупу в окремі тарілочки, або просто купки.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F19CE7" wp14:editId="131D1DFE">
            <wp:extent cx="6096000" cy="3429000"/>
            <wp:effectExtent l="0" t="0" r="0" b="0"/>
            <wp:docPr id="3" name="Рисунок 3" descr="popelyushka.jpg (141.93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elyushka.jpg (141.93 Kb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Для трирічного малюка досить буде по 5-7 горошин квасолі і гороху. П'ятирічній дитині можна давати розбирати змішані рис, гречку і сочевицю.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У цю гру можна грати на кухні, поки мама (або хтось із дорослих) готує їжу.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такому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випадку мама просить дитину, допомогти їй навести порядок.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довільної уваги у дітей: гра «Стрибає жаба»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гри знадобиться аркуш паперу, на якому намальовано квадрат з 9 клітинок: 3 на 3.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У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центр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 квадрата намалюйте або наклейте вирізану з паперу жабу.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Дорослий кладе лист перед малюком і пропонує йому подумки переміщати жабу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по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квадратах. Дорослий починає гру і говорить: «вгору», «вправо», «вниз», «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вл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іво», «ще раз вліво». Дитині треба плеснути в долоні, коли жаба «вистрибнула»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за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межі квадрата.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ісля цього гра починається спочатку.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CA05EC8" wp14:editId="7F60C6AA">
            <wp:extent cx="6096000" cy="3867150"/>
            <wp:effectExtent l="0" t="0" r="0" b="0"/>
            <wp:docPr id="4" name="Рисунок 4" descr="zhaba.png (197.27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haba.png (197.27 Kb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Перед початком гри переконайтеся, що дитина орієнтуються на аркуші паперу. Покажіть їй, де верх, низ, право і лі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во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. На прикладі поясніть малюкові, як стрибає жаба, показуючи олівцем на потрібні квадрати. Обов'язково покажіть, як жаба вистрибує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за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меж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 квадрата і що в цей момент треба плеснути в долоні.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довільної уваги у дітей: гра «Ґудзик»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гри знадобляться два однакових набори з 3-7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ізних гудзиків, два ігрових поля - квадратні аркуші паперу, розділені на клітини і такого ж розміру два чистих аркуші.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Сядьте з дитиною один навпроти одного. Перед собою і перед дитиною покладіть набі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гудзиків, ігрове поле і чистий аркуш паперу. Почніть гру, розставивши на своєму полі на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ізних квадратах 3 гудзики. Запропонуйте малюкові запам'ятати, як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вони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лежать. Дитина має подивитися і запам'ятати де який ґудзик лежить.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ісля цього закрийте чистим аркушем паперу своє ігрове поле, а дитина повинна повторити розташування гудзиків на своєму полі.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8A8D71D" wp14:editId="10513CE5">
            <wp:extent cx="6096000" cy="3914775"/>
            <wp:effectExtent l="0" t="0" r="0" b="9525"/>
            <wp:docPr id="5" name="Рисунок 5" descr="gudziki.jpg (42.27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dziki.jpg (42.27 Kb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Якщо дитина вгадує, хід переходить до неї, і тоді вона на своєму полі викладає гудзики. Вам треба запам'ятати і коли малюк закриє своє ігрове поле папером, викладіть гудзики на своєму полі. Поступово гра може ускладнюватися і гудзиків ставати більше.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Коли діти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ідростають, то їх можна садити грати в цю гру самостійно по два гравці за столом. Головне пояснити їм правила гри і простежити, що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вони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правильно все зрозуміли.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довільної уваги у дітей: гра «Знайди літеру»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гри знадобиться невеликий текст, надрукований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великими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літерами і ручка.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Дайте дитині текст (навіть якщо малюк ще не вміє читати) і покажіть, яку букву треба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ідкреслити. Якщо у дитини увага ще погано розвинена, то намалюйте букву, яку треба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ідкреслювати на окремому аркуші, і покладіть його перед дитиною. Поясніть, що переглянути треба кожен рядок. Поті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змініть і ускладніть завдання. Наприклад: «Закресли букву Б, і підкресли букву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С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».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C1D1DE" wp14:editId="529D04E5">
            <wp:extent cx="6096000" cy="2581275"/>
            <wp:effectExtent l="0" t="0" r="0" b="9525"/>
            <wp:docPr id="6" name="Рисунок 6" descr="znaidi_literu.jpg (24.34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idi_literu.jpg (24.34 Kb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триліток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ідійдуть 2 - 3 речення великим шрифтом. Чим краще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справляється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малюк, тим більше слів додається в текст. П'ятирічній дитині можна давати тексти з 2 - 3 абзаці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довільної уваги у дітей: гра «У пошуках скарбі</w:t>
      </w:r>
      <w:proofErr w:type="gramStart"/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в</w:t>
      </w:r>
      <w:proofErr w:type="gramEnd"/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Попросіть дітей пошукати і принести вам якісь предмети або речі. Якщо гра проходить вдома, можна попросити дитину принести кубик,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ляльку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, книжку і олівець. На вулиці можна попросити дітей принести паличку, листочок, камінець. Якщо дитина вміє рахувати,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то їй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можна ускладнити завдання: «Принеси мені 3 палички, 1 камінчик, 5 травинок і 2 жовтих листочки».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630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CD4126"/>
          <w:sz w:val="53"/>
          <w:szCs w:val="53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CD4126"/>
          <w:sz w:val="53"/>
          <w:szCs w:val="53"/>
          <w:lang w:eastAsia="ru-RU"/>
        </w:rPr>
        <w:t>Ігри та вправи на розвиток слухової уваги у дітей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слухової уваги у дітей: гра «Слухаємо слова»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Домовтеся з дитиною, що ви будете вимовляти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ізні слова. Дитині треба плеснути в долоні тоді, коли зустрінеться слово, що познача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є,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наприклад, посуд. І гра починається: називаються різні слова: стілець, дерево, тарілка, ручка, лисиця, картопля, вилка. Дитина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повинна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встигнути вчасно плеснути в долоні.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Коли малюк починає справлятися, завдання можна ускладнити, об'єднавши їх по два, а потім і по три. Наприклад, дитині треба плеснути в долоні,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коли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чує слова, що називають рослини, і стрибнути на слова-тварини.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lastRenderedPageBreak/>
        <w:t xml:space="preserve">Розвиток слухової уваги у дітей: гра «Ніс - </w:t>
      </w:r>
      <w:proofErr w:type="gramStart"/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п</w:t>
      </w:r>
      <w:proofErr w:type="gramEnd"/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ідлога - стеля»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Домовтеся з дітьми, що коли ви скажете слово «ніс», дітям треба показати пальцем на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св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ій ніс. Коли скажете слово «стеля», діти повинні направити палець на стелю, а коли вони чують слово «підлога», то показати пальцем на підлогу. Дітям треба пояснити, що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іддаватися на провокацію не можна: виконувати треба ті команди, які ви промовляєте, а не ті, які показуєте.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Потім починайте говорити слова: «ніс», «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ідлога», «стеля» в різній послідовності, а показувати при цьому або правильно, або неправильно. Наприклад, називайте ніс, а показуйте на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ідлогу. Діти ж повинні завжди показувати в правильному напрямку.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9A52AF" wp14:editId="7362AF68">
            <wp:extent cx="6096000" cy="4057650"/>
            <wp:effectExtent l="0" t="0" r="0" b="0"/>
            <wp:docPr id="7" name="Рисунок 7" descr="igri_na_rozvitok_uvagi_u_ditei2.jpg (.65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gri_na_rozvitok_uvagi_u_ditei2.jpg (.65 Kb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слухової уваги у дітей: гра «Зроби правильно»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гри знадобляться бубон і хусточки. Кількість хустинок має бути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івною кількості дітей, які беруть участь в грі.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Роздайте дітям хусточки і поясніть, що коли ви голосно голосно вдарите в бубон, вони повинні підняти хусточки і помахати ними, а якщо ви будете бити ледь чутно, нехай діти опустять хусточки вниз. Продемонструйте, що означає голосно і тихо.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ід час гри чергуйте гучне і тихе звучання не більше трьох - чотирьох разів.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слухової уваги у дітей: гра «Послухай і зроби як я»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lastRenderedPageBreak/>
        <w:t>Проплескайте в долоні певний ритм і запропонуйте дитині повторити за вами. Простукаєте ритм паличкою по столу, по барабану, по каструлі, по книзі або по банці. Нехай дитина відтворить в точності ваш ритм. Поті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поміняйтеся ролями - малюк простукує ритм, а ви повторюєте.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Чим старша дитина, тим складнішим може бути ритм. Для трирічного малюка в ритмі має бути не більше 5 - 6-ти ударів. У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міру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освоєння гри ритми можна поступово ускладнювати.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слухової уваги у дітей: гра «Лелеки - жаби»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Домовтеся з дітьми, що зараз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вони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будуть ходити по колу і перетворюватися в лелек або жаб. Якщо ви плескаєте в долоні один раз, діти мають перетворитися в лелек: встати на одну ногу, руки в сторони. Якщо ви плескаєте в долоні два рази, діти перетворюються в жаб: сідають навпочіпки, руки опускають на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ідлогу між ногами. Якщо ви плескаєте три рази, діти продовжують ходьбу по колу.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Починайте гру: спочатку привчайте дітей до певної зміни рухів, а поті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намагайтеся їх заплутати.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C74E50" wp14:editId="4B144C39">
            <wp:extent cx="6096000" cy="3429000"/>
            <wp:effectExtent l="0" t="0" r="0" b="0"/>
            <wp:docPr id="8" name="Рисунок 8" descr="14643007_12563874413707_10942278_n.jpg (23.91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4643007_12563874413707_10942278_n.jpg (23.91 Kb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слухової уваги у дітей: гра «Говоримо пошепки»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Розставте на столі іграшки: кубики, ляльку, зайчика, машинку і так далі. Посадіть малюка за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ст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іл і поясніть йому, що ви будете давати йому завдання дуже тихо - пошепки, тому йому треба дуже уважно слухати вас, щоб все почути. Відійдіть від дитини на 2 - 3 метри і починайте давати завдання: «Візьми зайчика. Посади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його в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машину. Постав один кубик на інший ». Давайте короткі, прості завдання, говоріть тихо, але чітко, щоб малюк почув, зрозумів і виконав завдання.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Якщо в грі беруть участь кілька дітей, можна давати їм спільні завдання, наприклад: «Візьміться за руки», «Пострибайте», «Обійдіть навколо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ст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ільця», «Підніміть руку вгору», «Покажіть на свій ніс».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lastRenderedPageBreak/>
        <w:br/>
      </w:r>
    </w:p>
    <w:p w:rsidR="00611D5A" w:rsidRPr="00611D5A" w:rsidRDefault="00611D5A" w:rsidP="00611D5A">
      <w:pPr>
        <w:shd w:val="clear" w:color="auto" w:fill="FFFFFF"/>
        <w:spacing w:after="225" w:line="630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CD4126"/>
          <w:sz w:val="53"/>
          <w:szCs w:val="53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CD4126"/>
          <w:sz w:val="53"/>
          <w:szCs w:val="53"/>
          <w:lang w:eastAsia="ru-RU"/>
        </w:rPr>
        <w:t>Ігри та вправи на розвиток зорової уваги у дітей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зорової уваги у дітей: гра «Черга»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гри знадобляться 3-4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ізні іграшки, або картки-картинки, або можна використовувати будь-які інші предмети.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Запропонуйте дитині пограти в чергу до лі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каря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, перукаря, в банк або ще куди-небудь. Розставте разом з дитиною іграшки по порядку, так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,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наче вони сидять в черзі. Попросіть дитину відвернутися і заберіть якусь іграшку. Запитайте дитини: «Хто втік з черги?». Дитина повинна назвати зниклу іграшку. Поверніть її на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ісце, потім знову попросіть дитину відвернутися і поміняйте дві іграшки місцями. Запитайте: «Хто переплутав чергу?».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A03F5E" wp14:editId="53ABCE1E">
            <wp:extent cx="6096000" cy="4076700"/>
            <wp:effectExtent l="0" t="0" r="0" b="0"/>
            <wp:docPr id="9" name="Рисунок 9" descr="igri_na_rozvitok_uvagi_u_ditei3.jpg (161.83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gri_na_rozvitok_uvagi_u_ditei3.jpg (161.83 Kb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зорової уваги у дітей: гра з картками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гри знадобляться 3-7 карток із зображенням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ізних тварин або предметів.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Розкладіть перед дитиною картки і обговоріть всі зображення. Нехай дитина назве малюнок на кожній картці, наприклад: «Це відерце», «Це слоник», «Це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м'ячик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», «Це собачка». Поті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переверніть картки і запитайте: «Де відерце? Де Слоник? Де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м'ячик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? Де собачка? »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lastRenderedPageBreak/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Розвиток зорової уваги у дітей: гра «Склади візерунок»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гри знадобляться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ізні невеликі фігури. Їх можна вирізати з картону, а можна використовувати деталі дитячого конструктора.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Складіть на килимку доріжку або візерунок з фігур. Починайте з 3 - 4-х елементів, а коли дитина освоїть такі завдання, збільште кількість. Для дитини 5 рокі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кількість фігур можна поступово збільшити до 7 - 8-ми.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Попросіть малюка подивитися на доріжку або візерунок і запам'ятати. Поті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запропонуйте дитині відвернутися. Змініть розташування однієї фігури і попросіть дитину відновити розташування фігур на доріжках (візерунках). Поступово складність гри можна збільшувати, змінюючи розташування двох і більше елементів.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Гра з паличками «Повторюй за мною!»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гри знадобляться рахункові палички. Дитині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видається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певна кількість рахункових паличок. Трирічним малюкам буде досить по 3 - 4, з віком і освоєнням гри кількість рахункових паличок можна збільшувати до 7 - 8-ми.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Викладіть з рахункових паличок довільну композицію,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хай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діти дивляться і запам'ятовують. Поті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закрийте композицію з рахункових паличок аркушем паперу, дітям треба буде скласти зі своїх паличок таку ж фігуру. Якщо всі змогли повторити, роль ведучого переходить до наступного гравця.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Гра «Знайди на малюнку фігури»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Для гри знадобляться прості малюнки, наприклад, з будиночком, ялинкою, квіткою, сонечком.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Запропонуйте дитині знайти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ізні геометричні фігури, які сховалися на зображенні: кола, овали, трикутники, квадрати, прямокутники. Переконайтеся, що дитина знає всі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назван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і фігури. Для цього намалюйте їх,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назв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іть і покажіть на прикладі, як можна знайти заховану на малюнку фігуру.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t>Гра «Малюємо за зразком»</w:t>
      </w:r>
    </w:p>
    <w:p w:rsidR="00611D5A" w:rsidRPr="00611D5A" w:rsidRDefault="00611D5A" w:rsidP="0061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Для гри знадобляться картки із зображенням простих фігур. Такі картки можна виготовити самостійно, нарізавши на квадрати білий картон і намалювавши на них фігури.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Дайте дитині аркуш паперу і олівці, покладіть перед ним одну картку і попросіть його уважно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на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неї подивитися. Через 10 секунд картку переверніть зображенням вниз і попросіть дитину намалювати таку ж фігуру, як на картці.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трирічних малюків спочатку на картках повинні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бути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прості фігури одного кольору (коло, трикутник, квадрат, овал, прямокутник). Поступово можна ускладнювати гру, і давати дитині картки з фігурами, зафарбованими в два кольори, поті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в три і чотири. П'ятирічним дітям можна давати картки з двома - трьома фігурами, розфарбованими в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р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ізні кольори.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</w:p>
    <w:p w:rsidR="00611D5A" w:rsidRPr="00611D5A" w:rsidRDefault="00611D5A" w:rsidP="00611D5A">
      <w:pPr>
        <w:shd w:val="clear" w:color="auto" w:fill="FFFFFF"/>
        <w:spacing w:after="225" w:line="504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</w:pPr>
      <w:r w:rsidRPr="00611D5A">
        <w:rPr>
          <w:rFonts w:ascii="Arial" w:eastAsia="Times New Roman" w:hAnsi="Arial" w:cs="Arial"/>
          <w:b/>
          <w:bCs/>
          <w:color w:val="E77817"/>
          <w:sz w:val="42"/>
          <w:szCs w:val="42"/>
          <w:lang w:eastAsia="ru-RU"/>
        </w:rPr>
        <w:lastRenderedPageBreak/>
        <w:t>Розвиток зорової уваги у дітей: гра «Веселі картинки»</w:t>
      </w:r>
    </w:p>
    <w:p w:rsidR="00A35E0E" w:rsidRDefault="00611D5A" w:rsidP="00611D5A"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Для гри знадобляться прості картинки із зображенням окремих предметів, наприклад, відерця, машинки,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м'ячики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, зайчика.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Візьміть 4 - 5 картинок, виберіть з них 2 - 3 і покладіть перед малюком. Решту картинок не показуйте. Запропонуйте дитині уважно подивитися на картинки і обговоріть, що на них намальовано. Поті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м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візьміть картинки, які ви розглядали і змішайте з іншими картинками. Дайте дитині всі картинки (4 - 5) і запропонуйте вибрати з них ті, які він уже бачив.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Поступово кількість картинок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одному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сеансі гри можна збільшувати, але не раніше, ніж дитина буде добре виконувати завдання з меншою кількістю картинок.</w:t>
      </w:r>
      <w:r w:rsidRPr="00611D5A">
        <w:rPr>
          <w:rFonts w:ascii="Tahoma" w:eastAsia="Times New Roman" w:hAnsi="Tahoma" w:cs="Tahoma"/>
          <w:color w:val="63656A"/>
          <w:sz w:val="21"/>
          <w:szCs w:val="21"/>
          <w:lang w:eastAsia="ru-RU"/>
        </w:rPr>
        <w:br/>
      </w:r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Цю гру можна урізноманітнити. Наприклад, викласти картинки в рядок, дати дитині їх розглянути, потім змішати картинки і попросити дитину покласти картинки </w:t>
      </w:r>
      <w:proofErr w:type="gramStart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611D5A">
        <w:rPr>
          <w:rFonts w:ascii="Tahoma" w:eastAsia="Times New Roman" w:hAnsi="Tahoma" w:cs="Tahoma"/>
          <w:color w:val="63656A"/>
          <w:sz w:val="21"/>
          <w:szCs w:val="21"/>
          <w:shd w:val="clear" w:color="auto" w:fill="FFFFFF"/>
          <w:lang w:eastAsia="ru-RU"/>
        </w:rPr>
        <w:t xml:space="preserve"> правильному порядку.</w:t>
      </w:r>
      <w:bookmarkStart w:id="0" w:name="_GoBack"/>
      <w:bookmarkEnd w:id="0"/>
    </w:p>
    <w:sectPr w:rsidR="00A35E0E" w:rsidSect="00611D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5A"/>
    <w:rsid w:val="00010DA6"/>
    <w:rsid w:val="000A2B9A"/>
    <w:rsid w:val="002E4F72"/>
    <w:rsid w:val="00354954"/>
    <w:rsid w:val="00611D5A"/>
    <w:rsid w:val="00A0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2016-10-16T15:13:00Z</dcterms:created>
  <dcterms:modified xsi:type="dcterms:W3CDTF">2016-10-16T15:14:00Z</dcterms:modified>
</cp:coreProperties>
</file>